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C83" w:rsidRDefault="00272C83" w:rsidP="00272C83">
      <w:pPr>
        <w:pStyle w:val="a8"/>
        <w:rPr>
          <w:b/>
        </w:rPr>
      </w:pP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F870BE">
        <w:rPr>
          <w:b/>
        </w:rPr>
        <w:t>первого</w:t>
      </w:r>
      <w:r>
        <w:rPr>
          <w:b/>
        </w:rPr>
        <w:t xml:space="preserve"> созыва</w:t>
      </w:r>
    </w:p>
    <w:p w:rsidR="00763417" w:rsidRDefault="00F870BE" w:rsidP="00763417">
      <w:pPr>
        <w:pStyle w:val="a8"/>
        <w:rPr>
          <w:sz w:val="24"/>
        </w:rPr>
      </w:pPr>
      <w:r>
        <w:rPr>
          <w:b/>
        </w:rPr>
        <w:t>14 очередная</w:t>
      </w:r>
      <w:r w:rsidR="00763417">
        <w:rPr>
          <w:b/>
        </w:rPr>
        <w:t xml:space="preserve">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F870BE" w:rsidRDefault="00763417" w:rsidP="00763417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F870BE">
        <w:rPr>
          <w:bCs/>
        </w:rPr>
        <w:t xml:space="preserve">от </w:t>
      </w:r>
      <w:r w:rsidR="00F870BE" w:rsidRPr="00F870BE">
        <w:rPr>
          <w:bCs/>
        </w:rPr>
        <w:t>21 февраля</w:t>
      </w:r>
      <w:r w:rsidRPr="00F870BE">
        <w:rPr>
          <w:bCs/>
        </w:rPr>
        <w:t xml:space="preserve">  202</w:t>
      </w:r>
      <w:r w:rsidR="009F3BCF" w:rsidRPr="00F870BE">
        <w:rPr>
          <w:bCs/>
        </w:rPr>
        <w:t>4</w:t>
      </w:r>
      <w:r w:rsidRPr="00F870BE">
        <w:rPr>
          <w:bCs/>
        </w:rPr>
        <w:t xml:space="preserve"> года </w:t>
      </w:r>
      <w:r w:rsidRPr="00F870BE">
        <w:rPr>
          <w:bCs/>
        </w:rPr>
        <w:tab/>
        <w:t xml:space="preserve">                                </w:t>
      </w:r>
      <w:r w:rsidRPr="00F870BE">
        <w:rPr>
          <w:bCs/>
        </w:rPr>
        <w:tab/>
        <w:t xml:space="preserve">                   № </w:t>
      </w:r>
      <w:r w:rsidR="00F870BE" w:rsidRPr="00F870BE">
        <w:rPr>
          <w:bCs/>
        </w:rPr>
        <w:t>188</w:t>
      </w:r>
      <w:bookmarkStart w:id="0" w:name="_GoBack"/>
      <w:bookmarkEnd w:id="0"/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9F3BCF" w:rsidRDefault="002D7268" w:rsidP="009F3BCF">
      <w:pPr>
        <w:jc w:val="center"/>
        <w:rPr>
          <w:b/>
        </w:rPr>
      </w:pPr>
      <w:r>
        <w:rPr>
          <w:b/>
        </w:rPr>
        <w:t>«</w:t>
      </w:r>
      <w:r w:rsidR="009F3BCF" w:rsidRPr="009F3BCF">
        <w:rPr>
          <w:b/>
        </w:rPr>
        <w:t xml:space="preserve">О внесении изменений в решение Собрания депутатов Шенкурского муниципального округа Архангельской области   от 31 марта 2023 года № 90 «Об утверждении </w:t>
      </w:r>
      <w:r w:rsidR="00A437B5">
        <w:rPr>
          <w:b/>
        </w:rPr>
        <w:t>П</w:t>
      </w:r>
      <w:r w:rsidR="009F3BCF" w:rsidRPr="009F3BCF">
        <w:rPr>
          <w:b/>
        </w:rPr>
        <w:t xml:space="preserve">оложения </w:t>
      </w:r>
      <w:r w:rsidR="009F3BCF" w:rsidRPr="009F3BCF">
        <w:rPr>
          <w:b/>
          <w:bCs/>
          <w:color w:val="000000"/>
        </w:rPr>
        <w:t xml:space="preserve">о муниципальном жилищном контроле на территории </w:t>
      </w:r>
      <w:r w:rsidR="009F3BCF" w:rsidRPr="009F3BCF">
        <w:rPr>
          <w:b/>
          <w:color w:val="000000"/>
        </w:rPr>
        <w:t>Шенкурского муниципального округа Архангельской области</w:t>
      </w:r>
      <w:r w:rsidR="009F3BCF">
        <w:rPr>
          <w:b/>
          <w:color w:val="000000"/>
        </w:rPr>
        <w:t>»</w:t>
      </w:r>
    </w:p>
    <w:p w:rsidR="00250966" w:rsidRDefault="00250966" w:rsidP="00250966">
      <w:pPr>
        <w:ind w:firstLine="708"/>
        <w:jc w:val="both"/>
      </w:pPr>
    </w:p>
    <w:p w:rsidR="009F3BCF" w:rsidRPr="00320621" w:rsidRDefault="00250966" w:rsidP="009F3BCF">
      <w:pPr>
        <w:ind w:firstLine="708"/>
        <w:jc w:val="both"/>
      </w:pPr>
      <w:r w:rsidRPr="00320621">
        <w:t xml:space="preserve">В соответствии </w:t>
      </w:r>
      <w:r w:rsidR="0097081C">
        <w:t xml:space="preserve">   </w:t>
      </w:r>
      <w:r w:rsidRPr="00320621">
        <w:t xml:space="preserve">с </w:t>
      </w:r>
      <w:r w:rsidR="0097081C">
        <w:t xml:space="preserve">    </w:t>
      </w:r>
      <w:r w:rsidRPr="00320621">
        <w:t xml:space="preserve">Федеральным </w:t>
      </w:r>
      <w:r w:rsidR="0097081C">
        <w:t xml:space="preserve">    </w:t>
      </w:r>
      <w:r w:rsidRPr="00320621">
        <w:t>законом от 6</w:t>
      </w:r>
      <w:r w:rsidR="009F3BCF" w:rsidRPr="00320621">
        <w:t xml:space="preserve"> октября </w:t>
      </w:r>
      <w:r w:rsidRPr="00320621">
        <w:t>2003</w:t>
      </w:r>
      <w:r w:rsidR="0097081C">
        <w:t xml:space="preserve"> года</w:t>
      </w:r>
      <w:r w:rsidRPr="00320621">
        <w:t xml:space="preserve"> № 131-ФЗ «Об общих принципах организации местного самоуправления в Российской Федер</w:t>
      </w:r>
      <w:r w:rsidR="0097081C">
        <w:t xml:space="preserve">ации»,     Федеральным    законом от 31 </w:t>
      </w:r>
      <w:r w:rsidR="009F3BCF" w:rsidRPr="00320621">
        <w:t>июля</w:t>
      </w:r>
      <w:r w:rsidR="0097081C">
        <w:t xml:space="preserve">   </w:t>
      </w:r>
      <w:r w:rsidRPr="00320621">
        <w:t>2020</w:t>
      </w:r>
      <w:r w:rsidR="0097081C">
        <w:t xml:space="preserve"> </w:t>
      </w:r>
      <w:r w:rsidR="009F3BCF" w:rsidRPr="00320621">
        <w:t>г</w:t>
      </w:r>
      <w:r w:rsidR="0097081C">
        <w:t xml:space="preserve">ода </w:t>
      </w:r>
      <w:r w:rsidRPr="00320621">
        <w:t xml:space="preserve"> № 248-ФЗ «О государственном контроле (надзоре) и муниципальном контроле в Российской Федерации»,</w:t>
      </w:r>
      <w:r w:rsidR="00606EBE" w:rsidRPr="00320621">
        <w:t xml:space="preserve"> </w:t>
      </w:r>
      <w:r w:rsidRPr="00320621">
        <w:t xml:space="preserve"> </w:t>
      </w:r>
      <w:r w:rsidR="00606EBE" w:rsidRPr="00320621">
        <w:t xml:space="preserve">Уставом Шенкурского муниципального </w:t>
      </w:r>
      <w:r w:rsidR="002D53CF" w:rsidRPr="00320621">
        <w:t>округа</w:t>
      </w:r>
      <w:r w:rsidR="00606EBE" w:rsidRPr="00320621">
        <w:t xml:space="preserve"> Архангельской области </w:t>
      </w:r>
      <w:r w:rsidR="00763417" w:rsidRPr="00320621">
        <w:t xml:space="preserve">Собрание депутатов </w:t>
      </w:r>
      <w:r w:rsidR="00397689" w:rsidRPr="00320621">
        <w:rPr>
          <w:rStyle w:val="aa"/>
          <w:i w:val="0"/>
        </w:rPr>
        <w:t xml:space="preserve">Шенкурского муниципального округа  </w:t>
      </w:r>
      <w:proofErr w:type="gramStart"/>
      <w:r w:rsidR="00763417" w:rsidRPr="00320621">
        <w:rPr>
          <w:b/>
        </w:rPr>
        <w:t>р</w:t>
      </w:r>
      <w:proofErr w:type="gramEnd"/>
      <w:r w:rsidR="00763417" w:rsidRPr="00320621">
        <w:rPr>
          <w:b/>
        </w:rPr>
        <w:t xml:space="preserve"> е ш и л о</w:t>
      </w:r>
      <w:r w:rsidR="00763417" w:rsidRPr="00320621">
        <w:t xml:space="preserve">: </w:t>
      </w:r>
    </w:p>
    <w:p w:rsidR="0017067A" w:rsidRPr="00320621" w:rsidRDefault="009F3BCF" w:rsidP="009F3BCF">
      <w:pPr>
        <w:ind w:firstLine="708"/>
        <w:jc w:val="both"/>
      </w:pPr>
      <w:r w:rsidRPr="00320621">
        <w:rPr>
          <w:color w:val="000000"/>
        </w:rPr>
        <w:t xml:space="preserve">1. </w:t>
      </w:r>
      <w:r w:rsidR="0017067A" w:rsidRPr="00320621">
        <w:rPr>
          <w:color w:val="000000"/>
        </w:rPr>
        <w:t xml:space="preserve">Внести в </w:t>
      </w:r>
      <w:r w:rsidR="00A437B5">
        <w:rPr>
          <w:color w:val="000000"/>
        </w:rPr>
        <w:t>П</w:t>
      </w:r>
      <w:r w:rsidR="0017067A" w:rsidRPr="00320621">
        <w:t xml:space="preserve">оложение </w:t>
      </w:r>
      <w:r w:rsidR="0017067A" w:rsidRPr="00320621">
        <w:rPr>
          <w:bCs/>
          <w:color w:val="000000"/>
        </w:rPr>
        <w:t xml:space="preserve">о муниципальном жилищном контроле на территории </w:t>
      </w:r>
      <w:r w:rsidR="0017067A" w:rsidRPr="00320621">
        <w:rPr>
          <w:color w:val="000000"/>
        </w:rPr>
        <w:t>Шенкурского муниципального округа Архангельской области, у</w:t>
      </w:r>
      <w:r w:rsidR="00606EBE" w:rsidRPr="00320621">
        <w:rPr>
          <w:color w:val="000000"/>
        </w:rPr>
        <w:t>твер</w:t>
      </w:r>
      <w:r w:rsidR="0017067A" w:rsidRPr="00320621">
        <w:rPr>
          <w:color w:val="000000"/>
        </w:rPr>
        <w:t xml:space="preserve">жденное </w:t>
      </w:r>
      <w:r w:rsidR="0017067A" w:rsidRPr="00320621">
        <w:t>решением Собрания депутатов Шенкурского муниципального округа Архангельской области   от 31 марта 2023 года № 90 следующие изменения:</w:t>
      </w:r>
    </w:p>
    <w:p w:rsidR="0017067A" w:rsidRPr="00320621" w:rsidRDefault="0017067A" w:rsidP="009F3BCF">
      <w:pPr>
        <w:ind w:firstLine="708"/>
        <w:jc w:val="both"/>
      </w:pPr>
      <w:r w:rsidRPr="00320621">
        <w:t>1.1. В дефисе первом пункта 2 Положения</w:t>
      </w:r>
      <w:r w:rsidR="00320621">
        <w:t>,</w:t>
      </w:r>
      <w:r w:rsidRPr="00320621">
        <w:t xml:space="preserve"> слова «в пунктах 1-11» заменить словами «в пунктах 1-12»</w:t>
      </w:r>
      <w:r w:rsidR="00320621" w:rsidRPr="00320621">
        <w:t>.</w:t>
      </w:r>
    </w:p>
    <w:p w:rsidR="00320621" w:rsidRPr="00320621" w:rsidRDefault="00320621" w:rsidP="00320621">
      <w:pPr>
        <w:pStyle w:val="3"/>
        <w:tabs>
          <w:tab w:val="left" w:pos="1134"/>
        </w:tabs>
        <w:ind w:firstLine="784"/>
        <w:rPr>
          <w:szCs w:val="28"/>
        </w:rPr>
      </w:pPr>
      <w:r w:rsidRPr="00320621">
        <w:rPr>
          <w:szCs w:val="28"/>
        </w:rPr>
        <w:t>2. Настоящее решение вступает в силу со дня его официального опубликования</w:t>
      </w:r>
      <w:r w:rsidRPr="00320621">
        <w:rPr>
          <w:color w:val="000000"/>
          <w:szCs w:val="28"/>
        </w:rPr>
        <w:t>.</w:t>
      </w:r>
    </w:p>
    <w:p w:rsidR="00320621" w:rsidRPr="00DF7C82" w:rsidRDefault="00320621" w:rsidP="00320621">
      <w:pPr>
        <w:pStyle w:val="3"/>
        <w:ind w:firstLine="0"/>
        <w:rPr>
          <w:szCs w:val="28"/>
        </w:rPr>
      </w:pPr>
    </w:p>
    <w:p w:rsidR="00320621" w:rsidRDefault="00320621" w:rsidP="00320621">
      <w:pPr>
        <w:jc w:val="right"/>
      </w:pP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Шенкурского муниципального 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proofErr w:type="spellStart"/>
      <w:r>
        <w:t>Заседателева</w:t>
      </w:r>
      <w:proofErr w:type="spellEnd"/>
      <w:r w:rsidRPr="00654C69">
        <w:t xml:space="preserve">             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</w:p>
    <w:p w:rsidR="00320621" w:rsidRPr="00026229" w:rsidRDefault="00320621" w:rsidP="00320621">
      <w:pPr>
        <w:ind w:right="-23"/>
        <w:rPr>
          <w:b/>
        </w:rPr>
      </w:pPr>
      <w:r>
        <w:t>Глава Шенкурского муниципального округа                           О.И. Красникова</w:t>
      </w:r>
      <w:r w:rsidRPr="00654C69">
        <w:t xml:space="preserve">  </w:t>
      </w:r>
    </w:p>
    <w:sectPr w:rsidR="00320621" w:rsidRPr="00026229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C0D" w:rsidRDefault="00DC6C0D">
      <w:r>
        <w:separator/>
      </w:r>
    </w:p>
  </w:endnote>
  <w:endnote w:type="continuationSeparator" w:id="0">
    <w:p w:rsidR="00DC6C0D" w:rsidRDefault="00DC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C0D" w:rsidRDefault="00DC6C0D">
      <w:r>
        <w:separator/>
      </w:r>
    </w:p>
  </w:footnote>
  <w:footnote w:type="continuationSeparator" w:id="0">
    <w:p w:rsidR="00DC6C0D" w:rsidRDefault="00DC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940EC"/>
    <w:rsid w:val="000A00DF"/>
    <w:rsid w:val="000B25C0"/>
    <w:rsid w:val="000C7341"/>
    <w:rsid w:val="000D7372"/>
    <w:rsid w:val="000E4949"/>
    <w:rsid w:val="000E6166"/>
    <w:rsid w:val="00116B95"/>
    <w:rsid w:val="00123D66"/>
    <w:rsid w:val="0017067A"/>
    <w:rsid w:val="00184C52"/>
    <w:rsid w:val="00192D76"/>
    <w:rsid w:val="001A369F"/>
    <w:rsid w:val="001C7ABB"/>
    <w:rsid w:val="001D2E64"/>
    <w:rsid w:val="001E10FD"/>
    <w:rsid w:val="001E6946"/>
    <w:rsid w:val="0020697A"/>
    <w:rsid w:val="00250966"/>
    <w:rsid w:val="00272C83"/>
    <w:rsid w:val="002D53CF"/>
    <w:rsid w:val="002D7268"/>
    <w:rsid w:val="00313FBA"/>
    <w:rsid w:val="00315D04"/>
    <w:rsid w:val="00320621"/>
    <w:rsid w:val="00323B51"/>
    <w:rsid w:val="0033614C"/>
    <w:rsid w:val="003413E7"/>
    <w:rsid w:val="00347E74"/>
    <w:rsid w:val="00360F6E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44280"/>
    <w:rsid w:val="00460D6E"/>
    <w:rsid w:val="004679A3"/>
    <w:rsid w:val="004750D4"/>
    <w:rsid w:val="0047621C"/>
    <w:rsid w:val="0049377F"/>
    <w:rsid w:val="004B49E0"/>
    <w:rsid w:val="004C4A83"/>
    <w:rsid w:val="004D4EF0"/>
    <w:rsid w:val="00501ACB"/>
    <w:rsid w:val="00504B09"/>
    <w:rsid w:val="00517BBD"/>
    <w:rsid w:val="005231A7"/>
    <w:rsid w:val="005274D0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44B10"/>
    <w:rsid w:val="0075280F"/>
    <w:rsid w:val="00763417"/>
    <w:rsid w:val="0077694D"/>
    <w:rsid w:val="007864AE"/>
    <w:rsid w:val="00797F78"/>
    <w:rsid w:val="007A3680"/>
    <w:rsid w:val="007D0538"/>
    <w:rsid w:val="007F07E4"/>
    <w:rsid w:val="007F231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7B7C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61236"/>
    <w:rsid w:val="00A67E7E"/>
    <w:rsid w:val="00A94F28"/>
    <w:rsid w:val="00AA4008"/>
    <w:rsid w:val="00AA4BA9"/>
    <w:rsid w:val="00AA77DA"/>
    <w:rsid w:val="00AC0F62"/>
    <w:rsid w:val="00AD7484"/>
    <w:rsid w:val="00B34DF8"/>
    <w:rsid w:val="00BA3170"/>
    <w:rsid w:val="00BB57D6"/>
    <w:rsid w:val="00BD072D"/>
    <w:rsid w:val="00BD675D"/>
    <w:rsid w:val="00C23DD9"/>
    <w:rsid w:val="00C649DF"/>
    <w:rsid w:val="00C64E56"/>
    <w:rsid w:val="00C8157B"/>
    <w:rsid w:val="00C8471F"/>
    <w:rsid w:val="00CA14D9"/>
    <w:rsid w:val="00CC06B8"/>
    <w:rsid w:val="00CF4952"/>
    <w:rsid w:val="00D04A0E"/>
    <w:rsid w:val="00D1537A"/>
    <w:rsid w:val="00D168C2"/>
    <w:rsid w:val="00D2083D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5156"/>
    <w:rsid w:val="00EA1086"/>
    <w:rsid w:val="00EA7AE3"/>
    <w:rsid w:val="00F25608"/>
    <w:rsid w:val="00F41B4A"/>
    <w:rsid w:val="00F42D28"/>
    <w:rsid w:val="00F46006"/>
    <w:rsid w:val="00F57C47"/>
    <w:rsid w:val="00F607CE"/>
    <w:rsid w:val="00F71BDB"/>
    <w:rsid w:val="00F84963"/>
    <w:rsid w:val="00F870BE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246E6-3F65-4FD9-8D35-36C8C413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1618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2</cp:revision>
  <cp:lastPrinted>2024-02-21T14:36:00Z</cp:lastPrinted>
  <dcterms:created xsi:type="dcterms:W3CDTF">2024-02-21T14:40:00Z</dcterms:created>
  <dcterms:modified xsi:type="dcterms:W3CDTF">2024-02-21T14:40:00Z</dcterms:modified>
</cp:coreProperties>
</file>